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000000"/>
          <w:kern w:val="2"/>
          <w:sz w:val="28"/>
          <w:szCs w:val="28"/>
          <w:lang w:val="en-US" w:eastAsia="zh-CN" w:bidi="ar-SA"/>
        </w:rPr>
        <w:t>5.临床试验严重方案偏离处理措施告知书</w:t>
      </w: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115"/>
        <w:gridCol w:w="5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634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方案</w:t>
            </w:r>
            <w:r>
              <w:rPr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（编号）</w:t>
            </w:r>
            <w:r>
              <w:rPr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634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申办者/</w:t>
            </w:r>
            <w:r>
              <w:rPr>
                <w:szCs w:val="21"/>
              </w:rPr>
              <w:t>CRO</w:t>
            </w:r>
            <w:r>
              <w:rPr>
                <w:rFonts w:hint="eastAsia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541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科室：</w:t>
            </w:r>
          </w:p>
        </w:tc>
        <w:tc>
          <w:tcPr>
            <w:tcW w:w="509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  <w:r>
              <w:rPr>
                <w:szCs w:val="21"/>
              </w:rPr>
              <w:t>研究者</w:t>
            </w:r>
            <w:r>
              <w:rPr>
                <w:rFonts w:hint="eastAsia"/>
                <w:szCs w:val="21"/>
              </w:rPr>
              <w:t>/项目</w:t>
            </w:r>
            <w:r>
              <w:rPr>
                <w:szCs w:val="21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偏离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况</w:t>
            </w:r>
          </w:p>
        </w:tc>
        <w:tc>
          <w:tcPr>
            <w:tcW w:w="9208" w:type="dxa"/>
            <w:gridSpan w:val="2"/>
            <w:vAlign w:val="center"/>
          </w:tcPr>
          <w:p>
            <w:pPr>
              <w:ind w:left="72"/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纳入</w:t>
            </w:r>
            <w:r>
              <w:rPr>
                <w:szCs w:val="21"/>
              </w:rPr>
              <w:t>不符合入选</w:t>
            </w:r>
          </w:p>
          <w:p>
            <w:pPr>
              <w:ind w:left="72"/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szCs w:val="21"/>
              </w:rPr>
              <w:t>中止试验规定而为让受试者退出研究</w:t>
            </w:r>
          </w:p>
          <w:p>
            <w:pPr>
              <w:ind w:left="7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□给与</w:t>
            </w:r>
            <w:r>
              <w:rPr>
                <w:rFonts w:asciiTheme="minorEastAsia" w:hAnsiTheme="minorEastAsia"/>
                <w:szCs w:val="21"/>
              </w:rPr>
              <w:t>错误治疗或剂量</w:t>
            </w:r>
          </w:p>
          <w:p>
            <w:pPr>
              <w:ind w:left="7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□给与</w:t>
            </w:r>
            <w:r>
              <w:rPr>
                <w:rFonts w:asciiTheme="minorEastAsia" w:hAnsiTheme="minorEastAsia"/>
                <w:szCs w:val="21"/>
              </w:rPr>
              <w:t>方案禁止的合并用药等没有遵从方案开展研究</w:t>
            </w:r>
          </w:p>
          <w:p>
            <w:pPr>
              <w:ind w:left="7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□持续</w:t>
            </w:r>
            <w:r>
              <w:rPr>
                <w:rFonts w:asciiTheme="minorEastAsia" w:hAnsiTheme="minorEastAsia"/>
                <w:szCs w:val="21"/>
              </w:rPr>
              <w:t>违背方案</w:t>
            </w:r>
          </w:p>
          <w:p>
            <w:pPr>
              <w:ind w:left="72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□可能</w:t>
            </w:r>
            <w:r>
              <w:rPr>
                <w:rFonts w:asciiTheme="minorEastAsia" w:hAnsiTheme="minorEastAsia"/>
                <w:szCs w:val="21"/>
              </w:rPr>
              <w:t>对受试者的权益</w:t>
            </w:r>
            <w:r>
              <w:rPr>
                <w:rFonts w:hint="eastAsia" w:asciiTheme="minorEastAsia" w:hAnsiTheme="minorEastAsia"/>
                <w:szCs w:val="21"/>
              </w:rPr>
              <w:t>/健康</w:t>
            </w:r>
            <w:r>
              <w:rPr>
                <w:rFonts w:asciiTheme="minorEastAsia" w:hAnsiTheme="minorEastAsia"/>
                <w:szCs w:val="21"/>
              </w:rPr>
              <w:t>及</w:t>
            </w:r>
            <w:r>
              <w:rPr>
                <w:rFonts w:hint="eastAsia" w:asciiTheme="minorEastAsia" w:hAnsiTheme="minorEastAsia"/>
                <w:szCs w:val="21"/>
              </w:rPr>
              <w:t>研究</w:t>
            </w:r>
            <w:r>
              <w:rPr>
                <w:rFonts w:asciiTheme="minorEastAsia" w:hAnsiTheme="minorEastAsia"/>
                <w:szCs w:val="21"/>
              </w:rPr>
              <w:t>的科学性造成显著影响等违背</w:t>
            </w:r>
            <w:r>
              <w:rPr>
                <w:rFonts w:hint="eastAsia" w:asciiTheme="minorEastAsia" w:hAnsiTheme="minorEastAsia"/>
                <w:szCs w:val="21"/>
              </w:rPr>
              <w:t>GCP原则</w:t>
            </w:r>
            <w:r>
              <w:rPr>
                <w:rFonts w:asciiTheme="minorEastAsia" w:hAnsiTheme="minorEastAsia"/>
                <w:szCs w:val="21"/>
              </w:rPr>
              <w:t>的情况</w:t>
            </w:r>
          </w:p>
          <w:p>
            <w:pPr>
              <w:ind w:left="72"/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措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施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告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知</w:t>
            </w:r>
          </w:p>
        </w:tc>
        <w:tc>
          <w:tcPr>
            <w:tcW w:w="9208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组织</w:t>
            </w:r>
            <w:r>
              <w:rPr>
                <w:szCs w:val="21"/>
              </w:rPr>
              <w:t>研究者进行再培训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限制</w:t>
            </w:r>
            <w:r>
              <w:rPr>
                <w:szCs w:val="21"/>
              </w:rPr>
              <w:t>研究者参加临床试验的权利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安排</w:t>
            </w:r>
            <w:r>
              <w:rPr>
                <w:szCs w:val="21"/>
              </w:rPr>
              <w:t>高年资、</w:t>
            </w:r>
            <w:r>
              <w:rPr>
                <w:rFonts w:hint="eastAsia"/>
                <w:szCs w:val="21"/>
              </w:rPr>
              <w:t>经验丰富</w:t>
            </w:r>
            <w:r>
              <w:rPr>
                <w:szCs w:val="21"/>
              </w:rPr>
              <w:t>的研究者指导临床试验工作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拒绝</w:t>
            </w:r>
            <w:r>
              <w:rPr>
                <w:szCs w:val="21"/>
              </w:rPr>
              <w:t>受理来自该研究者的后续研究申请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研究者</w:t>
            </w:r>
            <w:r>
              <w:rPr>
                <w:szCs w:val="21"/>
              </w:rPr>
              <w:t>应加强受试者的后续研究申请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634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负责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签名/日期</w:t>
            </w:r>
            <w:r>
              <w:rPr>
                <w:szCs w:val="21"/>
              </w:rPr>
              <w:t>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634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/主要</w:t>
            </w:r>
            <w:r>
              <w:rPr>
                <w:szCs w:val="21"/>
              </w:rPr>
              <w:t>研究者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签名/日期</w:t>
            </w:r>
            <w:r>
              <w:rPr>
                <w:szCs w:val="21"/>
              </w:rPr>
              <w:t>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634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机构办公室</w:t>
            </w:r>
            <w:r>
              <w:rPr>
                <w:szCs w:val="21"/>
              </w:rPr>
              <w:t>主任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签名/日期</w:t>
            </w:r>
            <w:r>
              <w:rPr>
                <w:szCs w:val="21"/>
              </w:rPr>
              <w:t>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</w:tbl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备注：请根据需要增加/删减表格行数；页面超出一页请双面打印，签字栏不得单独成页。</w:t>
      </w:r>
    </w:p>
    <w:p>
      <w:pPr>
        <w:ind w:firstLine="210" w:firstLineChars="100"/>
      </w:pPr>
    </w:p>
    <w:sectPr>
      <w:headerReference r:id="rId3" w:type="default"/>
      <w:footerReference r:id="rId4" w:type="default"/>
      <w:pgSz w:w="11906" w:h="16838"/>
      <w:pgMar w:top="1440" w:right="1134" w:bottom="1304" w:left="1134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="宋体"/>
        <w:lang w:val="en-US" w:eastAsia="zh-CN"/>
      </w:rPr>
    </w:pPr>
    <w:r>
      <w:rPr>
        <w:rFonts w:hint="eastAsia"/>
        <w:lang w:eastAsia="zh-CN"/>
      </w:rPr>
      <w:t>生效日期：</w:t>
    </w:r>
    <w:r>
      <w:rPr>
        <w:rFonts w:hint="eastAsia"/>
        <w:lang w:val="en-US" w:eastAsia="zh-CN"/>
      </w:rPr>
      <w:t>2020.10.9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tabs>
        <w:tab w:val="left" w:pos="11685"/>
        <w:tab w:val="clear" w:pos="4153"/>
        <w:tab w:val="clear" w:pos="8306"/>
      </w:tabs>
      <w:ind w:right="360"/>
      <w:jc w:val="both"/>
      <w:rPr>
        <w:rFonts w:hint="eastAsia" w:ascii="宋体" w:hAnsi="宋体" w:eastAsia="宋体" w:cs="宋体"/>
        <w:sz w:val="21"/>
        <w:szCs w:val="21"/>
        <w:lang w:val="en-US" w:eastAsia="zh-CN"/>
      </w:rPr>
    </w:pPr>
    <w:r>
      <w:rPr>
        <w:rFonts w:hint="eastAsia" w:ascii="宋体" w:hAnsi="宋体" w:eastAsia="宋体" w:cs="宋体"/>
        <w:sz w:val="21"/>
        <w:szCs w:val="21"/>
      </w:rPr>
      <w:t xml:space="preserve">广元市精神卫生中心 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   </w:t>
    </w:r>
    <w:r>
      <w:rPr>
        <w:rFonts w:hint="eastAsia" w:ascii="宋体" w:hAnsi="宋体" w:eastAsia="宋体" w:cs="宋体"/>
        <w:sz w:val="21"/>
        <w:szCs w:val="21"/>
      </w:rPr>
      <w:t xml:space="preserve">                            </w:t>
    </w:r>
    <w:r>
      <w:rPr>
        <w:rFonts w:hint="eastAsia" w:ascii="宋体" w:hAnsi="宋体" w:cs="宋体"/>
        <w:sz w:val="21"/>
        <w:szCs w:val="21"/>
        <w:lang w:val="en-US" w:eastAsia="zh-CN"/>
      </w:rPr>
      <w:t xml:space="preserve">  </w:t>
    </w:r>
    <w:bookmarkStart w:id="0" w:name="_GoBack"/>
    <w:bookmarkEnd w:id="0"/>
    <w:r>
      <w:rPr>
        <w:rFonts w:hint="eastAsia" w:ascii="宋体" w:hAnsi="宋体" w:eastAsia="宋体" w:cs="宋体"/>
        <w:sz w:val="21"/>
        <w:szCs w:val="21"/>
      </w:rPr>
      <w:t xml:space="preserve">                GJW-JG-FORM-00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5</w:t>
    </w:r>
    <w:r>
      <w:rPr>
        <w:rFonts w:hint="eastAsia" w:ascii="宋体" w:hAnsi="宋体" w:eastAsia="宋体" w:cs="宋体"/>
        <w:sz w:val="21"/>
        <w:szCs w:val="21"/>
      </w:rPr>
      <w:t>-0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869A2"/>
    <w:rsid w:val="20B4718C"/>
    <w:rsid w:val="21165D13"/>
    <w:rsid w:val="25B368EF"/>
    <w:rsid w:val="26156ED9"/>
    <w:rsid w:val="33092677"/>
    <w:rsid w:val="384E3F9F"/>
    <w:rsid w:val="4356268C"/>
    <w:rsid w:val="44E20969"/>
    <w:rsid w:val="479869A2"/>
    <w:rsid w:val="598A113A"/>
    <w:rsid w:val="63FF1F12"/>
    <w:rsid w:val="69320EA6"/>
    <w:rsid w:val="7362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340</Characters>
  <Lines>0</Lines>
  <Paragraphs>0</Paragraphs>
  <TotalTime>0</TotalTime>
  <ScaleCrop>false</ScaleCrop>
  <LinksUpToDate>false</LinksUpToDate>
  <CharactersWithSpaces>340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2022-03-11T07:57:00Z</dcterms:created>
  <dc:creator>WPS_1646273929</dc:creator>
  <cp:lastModifiedBy>WPS_1646273929</cp:lastModifiedBy>
  <dcterms:modified xsi:type="dcterms:W3CDTF">2022-04-08T07:12:26Z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339FED12044645FBB16FBA9770CAD01E</vt:lpwstr>
  </property>
</Properties>
</file>